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D0" w:rsidRPr="00A04BA6" w:rsidRDefault="003B5BD0" w:rsidP="003B5B5C">
      <w:pPr>
        <w:suppressAutoHyphens/>
        <w:spacing w:line="240" w:lineRule="atLeast"/>
        <w:jc w:val="center"/>
        <w:rPr>
          <w:b/>
          <w:sz w:val="28"/>
          <w:szCs w:val="28"/>
        </w:rPr>
      </w:pPr>
      <w:r w:rsidRPr="00A04BA6">
        <w:rPr>
          <w:b/>
          <w:sz w:val="28"/>
          <w:szCs w:val="28"/>
        </w:rPr>
        <w:t>Список</w:t>
      </w:r>
    </w:p>
    <w:p w:rsidR="003B5BD0" w:rsidRPr="00A04BA6" w:rsidRDefault="003B5BD0" w:rsidP="003B5B5C">
      <w:pPr>
        <w:suppressAutoHyphens/>
        <w:spacing w:line="240" w:lineRule="atLeast"/>
        <w:jc w:val="center"/>
        <w:rPr>
          <w:sz w:val="28"/>
          <w:szCs w:val="28"/>
        </w:rPr>
      </w:pPr>
      <w:r w:rsidRPr="00A04BA6">
        <w:rPr>
          <w:sz w:val="28"/>
          <w:szCs w:val="28"/>
        </w:rPr>
        <w:t>федеральных государственных гражданских служащих Белгородстата,</w:t>
      </w:r>
    </w:p>
    <w:p w:rsidR="003B5BD0" w:rsidRPr="00A04BA6" w:rsidRDefault="00445D1B" w:rsidP="003B5B5C">
      <w:pPr>
        <w:suppressAutoHyphens/>
        <w:spacing w:line="240" w:lineRule="atLeast"/>
        <w:jc w:val="center"/>
        <w:rPr>
          <w:sz w:val="28"/>
          <w:szCs w:val="28"/>
        </w:rPr>
      </w:pPr>
      <w:r w:rsidRPr="00A04BA6">
        <w:rPr>
          <w:sz w:val="28"/>
          <w:szCs w:val="28"/>
        </w:rPr>
        <w:t xml:space="preserve"> включенных</w:t>
      </w:r>
      <w:r w:rsidR="003B5BD0" w:rsidRPr="00A04BA6">
        <w:rPr>
          <w:sz w:val="28"/>
          <w:szCs w:val="28"/>
        </w:rPr>
        <w:t xml:space="preserve"> </w:t>
      </w:r>
      <w:r w:rsidR="00B7718D">
        <w:rPr>
          <w:sz w:val="28"/>
          <w:szCs w:val="28"/>
        </w:rPr>
        <w:t xml:space="preserve">по результатам аттестации </w:t>
      </w:r>
      <w:r w:rsidR="003B5BD0" w:rsidRPr="00A04BA6">
        <w:rPr>
          <w:sz w:val="28"/>
          <w:szCs w:val="28"/>
        </w:rPr>
        <w:t>в кадровый резерв для замещения вакантных должностей федеральной государственной гражданской службы</w:t>
      </w:r>
    </w:p>
    <w:p w:rsidR="003B5BD0" w:rsidRPr="00A04BA6" w:rsidRDefault="003B5BD0" w:rsidP="003B5B5C">
      <w:pPr>
        <w:suppressAutoHyphens/>
        <w:spacing w:line="240" w:lineRule="atLeast"/>
        <w:jc w:val="center"/>
        <w:rPr>
          <w:sz w:val="28"/>
          <w:szCs w:val="28"/>
        </w:rPr>
      </w:pPr>
      <w:r w:rsidRPr="00A04BA6">
        <w:rPr>
          <w:sz w:val="28"/>
          <w:szCs w:val="28"/>
        </w:rPr>
        <w:t>Белгородстата в порядке должностного роста</w:t>
      </w:r>
    </w:p>
    <w:p w:rsidR="003B5BD0" w:rsidRPr="00795142" w:rsidRDefault="003B5BD0" w:rsidP="003B5BD0">
      <w:pPr>
        <w:suppressAutoHyphens/>
        <w:spacing w:line="240" w:lineRule="atLeast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70"/>
        <w:gridCol w:w="2580"/>
        <w:gridCol w:w="1531"/>
        <w:gridCol w:w="2296"/>
      </w:tblGrid>
      <w:tr w:rsidR="00D61777" w:rsidRPr="002241A0" w:rsidTr="00D80B73">
        <w:trPr>
          <w:trHeight w:val="1238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D61777" w:rsidRPr="002241A0" w:rsidRDefault="00D61777" w:rsidP="003B5BD0">
            <w:pPr>
              <w:suppressAutoHyphens/>
              <w:spacing w:line="240" w:lineRule="atLeast"/>
            </w:pPr>
            <w:r w:rsidRPr="002241A0">
              <w:t>№ п/п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D61777" w:rsidRPr="002241A0" w:rsidRDefault="00D61777" w:rsidP="001E5AA2">
            <w:pPr>
              <w:suppressAutoHyphens/>
              <w:spacing w:line="240" w:lineRule="atLeast"/>
              <w:jc w:val="center"/>
            </w:pPr>
            <w:r w:rsidRPr="002241A0">
              <w:t>Фамилия, имя,</w:t>
            </w:r>
          </w:p>
          <w:p w:rsidR="00D61777" w:rsidRPr="002241A0" w:rsidRDefault="00D61777" w:rsidP="001E5AA2">
            <w:pPr>
              <w:suppressAutoHyphens/>
              <w:spacing w:line="240" w:lineRule="atLeast"/>
              <w:jc w:val="center"/>
            </w:pPr>
            <w:r w:rsidRPr="002241A0">
              <w:t>отчество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1777" w:rsidRPr="002241A0" w:rsidRDefault="00D61777" w:rsidP="001E5AA2">
            <w:pPr>
              <w:suppressAutoHyphens/>
              <w:spacing w:line="240" w:lineRule="atLeast"/>
              <w:jc w:val="center"/>
            </w:pPr>
            <w:r w:rsidRPr="002241A0">
              <w:t>Замещаемая должность, наименование отдела на момент включения в кадровый резерв</w:t>
            </w:r>
          </w:p>
        </w:tc>
        <w:tc>
          <w:tcPr>
            <w:tcW w:w="2296" w:type="dxa"/>
            <w:shd w:val="clear" w:color="auto" w:fill="auto"/>
          </w:tcPr>
          <w:p w:rsidR="00D61777" w:rsidRPr="002241A0" w:rsidRDefault="00C668C0" w:rsidP="008E13E2">
            <w:pPr>
              <w:spacing w:after="200" w:line="276" w:lineRule="auto"/>
              <w:jc w:val="center"/>
            </w:pPr>
            <w:r w:rsidRPr="002241A0">
              <w:t>Дата и номер приказа</w:t>
            </w:r>
            <w:r w:rsidR="008E13E2">
              <w:t xml:space="preserve"> о включении в кадровый резерв</w:t>
            </w:r>
          </w:p>
        </w:tc>
      </w:tr>
      <w:tr w:rsidR="008B2E09" w:rsidRPr="002241A0" w:rsidTr="000C79A0">
        <w:trPr>
          <w:trHeight w:val="264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2ED3" w:rsidRPr="002241A0" w:rsidRDefault="008B2E09" w:rsidP="002241A0">
            <w:pPr>
              <w:suppressAutoHyphens/>
              <w:spacing w:line="240" w:lineRule="atLeast"/>
            </w:pPr>
            <w:r w:rsidRPr="002241A0">
              <w:t>Ведущая группа должностей</w:t>
            </w:r>
          </w:p>
        </w:tc>
      </w:tr>
      <w:tr w:rsidR="003148ED" w:rsidRPr="002241A0" w:rsidTr="00F32E6E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148ED" w:rsidRPr="002241A0" w:rsidRDefault="003148ED" w:rsidP="003148ED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3148ED" w:rsidRPr="002241A0" w:rsidRDefault="003148ED" w:rsidP="003148ED">
            <w:r>
              <w:t>Аникеева Марта Александровна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48ED" w:rsidRPr="002241A0" w:rsidRDefault="003148ED" w:rsidP="003148ED">
            <w:r>
              <w:t>главный специалист-эксперт административного отдела</w:t>
            </w:r>
          </w:p>
        </w:tc>
        <w:tc>
          <w:tcPr>
            <w:tcW w:w="2296" w:type="dxa"/>
            <w:shd w:val="clear" w:color="auto" w:fill="auto"/>
          </w:tcPr>
          <w:p w:rsidR="003148ED" w:rsidRPr="002241A0" w:rsidRDefault="003148ED" w:rsidP="003148E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30.09.2022г. № 214-л</w:t>
            </w:r>
          </w:p>
        </w:tc>
      </w:tr>
      <w:tr w:rsidR="003148ED" w:rsidRPr="002241A0" w:rsidTr="00F32E6E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148ED" w:rsidRPr="002241A0" w:rsidRDefault="003148ED" w:rsidP="003148ED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3148ED" w:rsidRDefault="003148ED" w:rsidP="003148ED">
            <w:pPr>
              <w:ind w:left="12"/>
            </w:pPr>
            <w:r>
              <w:t>Беляева Маргарита Юрьевна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48ED" w:rsidRPr="002241A0" w:rsidRDefault="003148ED" w:rsidP="002E0709">
            <w:r>
              <w:t>заместитель начальника финансово-экономического отдела</w:t>
            </w:r>
          </w:p>
        </w:tc>
        <w:tc>
          <w:tcPr>
            <w:tcW w:w="2296" w:type="dxa"/>
            <w:shd w:val="clear" w:color="auto" w:fill="auto"/>
          </w:tcPr>
          <w:p w:rsidR="003148ED" w:rsidRPr="00D22C27" w:rsidRDefault="003148ED" w:rsidP="003148ED">
            <w:pPr>
              <w:spacing w:after="200" w:line="276" w:lineRule="auto"/>
              <w:rPr>
                <w:sz w:val="18"/>
                <w:szCs w:val="18"/>
              </w:rPr>
            </w:pPr>
            <w:r w:rsidRPr="00D22C27">
              <w:rPr>
                <w:sz w:val="18"/>
                <w:szCs w:val="18"/>
              </w:rPr>
              <w:t>от 14.01.2022г.  № 12-л</w:t>
            </w:r>
          </w:p>
        </w:tc>
      </w:tr>
      <w:tr w:rsidR="004C7071" w:rsidRPr="002241A0" w:rsidTr="00F32E6E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4C7071" w:rsidRPr="002241A0" w:rsidRDefault="004C7071" w:rsidP="003148ED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4C7071" w:rsidRDefault="004C7071" w:rsidP="003148ED">
            <w:pPr>
              <w:ind w:left="12"/>
            </w:pPr>
            <w:proofErr w:type="spellStart"/>
            <w:r>
              <w:t>Голопупова</w:t>
            </w:r>
            <w:proofErr w:type="spellEnd"/>
            <w:r>
              <w:t xml:space="preserve"> Ольга Ивановна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7071" w:rsidRDefault="004C7071" w:rsidP="002E0709">
            <w:r>
              <w:t>главный специалист-эксперт финансово-экономического отдела</w:t>
            </w:r>
          </w:p>
        </w:tc>
        <w:tc>
          <w:tcPr>
            <w:tcW w:w="2296" w:type="dxa"/>
            <w:shd w:val="clear" w:color="auto" w:fill="auto"/>
          </w:tcPr>
          <w:p w:rsidR="004C7071" w:rsidRPr="00D22C27" w:rsidRDefault="004C7071" w:rsidP="003148E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27.10.2023г. № 274-л</w:t>
            </w:r>
          </w:p>
        </w:tc>
      </w:tr>
      <w:tr w:rsidR="00222394" w:rsidRPr="002241A0" w:rsidTr="00F32E6E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222394" w:rsidRPr="002241A0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222394" w:rsidRDefault="00222394" w:rsidP="00222394">
            <w:pPr>
              <w:ind w:left="12"/>
            </w:pPr>
            <w:r>
              <w:t>Коротенко Елена Николаевна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394" w:rsidRDefault="00222394" w:rsidP="00222394">
            <w:r>
              <w:t>главный специалист-эксперт отдела статистики сельского хозяйства и окружающей природной среды</w:t>
            </w:r>
          </w:p>
        </w:tc>
        <w:tc>
          <w:tcPr>
            <w:tcW w:w="2296" w:type="dxa"/>
            <w:shd w:val="clear" w:color="auto" w:fill="auto"/>
          </w:tcPr>
          <w:p w:rsidR="00222394" w:rsidRPr="00D22C27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27.10.2023г. № 274-л</w:t>
            </w:r>
          </w:p>
        </w:tc>
      </w:tr>
      <w:tr w:rsidR="00222394" w:rsidRPr="002241A0" w:rsidTr="00F32E6E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222394" w:rsidRPr="002241A0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222394" w:rsidRPr="002E0709" w:rsidRDefault="00222394" w:rsidP="00222394">
            <w:pPr>
              <w:ind w:left="12"/>
            </w:pPr>
            <w:proofErr w:type="spellStart"/>
            <w:r w:rsidRPr="002E0709">
              <w:t>Кощукова</w:t>
            </w:r>
            <w:proofErr w:type="spellEnd"/>
            <w:r w:rsidRPr="002E0709">
              <w:t xml:space="preserve"> Наталья Александровна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394" w:rsidRPr="002241A0" w:rsidRDefault="00222394" w:rsidP="00222394">
            <w:r w:rsidRPr="002241A0">
              <w:t xml:space="preserve">главный специалист-эксперт </w:t>
            </w:r>
            <w:r w:rsidRPr="007C1B6B">
              <w:t>отдела</w:t>
            </w:r>
            <w:r>
              <w:t xml:space="preserve"> статистики строительства, инвестиций, рыночных услуг и жилищно-коммунального хозяйства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05.08.2022г. № 175-л</w:t>
            </w:r>
          </w:p>
        </w:tc>
      </w:tr>
      <w:tr w:rsidR="00222394" w:rsidRPr="002241A0" w:rsidTr="00F32E6E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222394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222394" w:rsidRPr="00DC5076" w:rsidRDefault="00222394" w:rsidP="00222394">
            <w:pPr>
              <w:suppressAutoHyphens/>
            </w:pPr>
            <w:proofErr w:type="spellStart"/>
            <w:r w:rsidRPr="00DC5076">
              <w:t>Лопина</w:t>
            </w:r>
            <w:proofErr w:type="spellEnd"/>
            <w:r w:rsidRPr="00DC5076">
              <w:t xml:space="preserve"> Ольга Владимировна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394" w:rsidRPr="00DC5076" w:rsidRDefault="00222394" w:rsidP="00222394">
            <w:pPr>
              <w:suppressAutoHyphens/>
              <w:jc w:val="both"/>
            </w:pPr>
            <w:r w:rsidRPr="00DC5076">
              <w:t>главный специалист-эксперт отдела статистики населения и здравоохранения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30.09.2022г. № 214-л</w:t>
            </w:r>
          </w:p>
        </w:tc>
      </w:tr>
      <w:tr w:rsidR="00222394" w:rsidRPr="002241A0" w:rsidTr="00F32E6E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222394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222394" w:rsidRDefault="00222394" w:rsidP="00222394">
            <w:pPr>
              <w:ind w:left="12"/>
            </w:pPr>
            <w:proofErr w:type="spellStart"/>
            <w:r>
              <w:t>Свинцицкая</w:t>
            </w:r>
            <w:proofErr w:type="spellEnd"/>
            <w:r>
              <w:t xml:space="preserve"> Елена Викторовна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394" w:rsidRPr="002241A0" w:rsidRDefault="00222394" w:rsidP="00222394">
            <w:pPr>
              <w:jc w:val="both"/>
            </w:pPr>
            <w:r>
              <w:t>заместитель начальника отдела статистики сельского хозяйства и окружающей природной среды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r w:rsidRPr="00EE7BC9">
              <w:rPr>
                <w:sz w:val="18"/>
                <w:szCs w:val="18"/>
              </w:rPr>
              <w:t>от 30.09.2022г. № 214-л</w:t>
            </w:r>
          </w:p>
        </w:tc>
      </w:tr>
      <w:tr w:rsidR="00222394" w:rsidRPr="002241A0" w:rsidTr="00F32E6E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222394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222394" w:rsidRPr="002E0709" w:rsidRDefault="00222394" w:rsidP="00222394">
            <w:pPr>
              <w:suppressAutoHyphens/>
            </w:pPr>
            <w:r w:rsidRPr="002E0709">
              <w:t>Сумина Марина Александровна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394" w:rsidRDefault="00222394" w:rsidP="00222394">
            <w:pPr>
              <w:suppressAutoHyphens/>
            </w:pPr>
            <w:r>
              <w:t>начальник отдела государственной статистики в городе Губкин</w:t>
            </w:r>
          </w:p>
        </w:tc>
        <w:tc>
          <w:tcPr>
            <w:tcW w:w="2296" w:type="dxa"/>
            <w:shd w:val="clear" w:color="auto" w:fill="auto"/>
          </w:tcPr>
          <w:p w:rsidR="00222394" w:rsidRPr="00EE7BC9" w:rsidRDefault="00222394" w:rsidP="0022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02.12.2022г. № 260-л</w:t>
            </w:r>
          </w:p>
        </w:tc>
      </w:tr>
      <w:tr w:rsidR="00222394" w:rsidRPr="002241A0" w:rsidTr="005414F1"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2394" w:rsidRPr="00F37C0C" w:rsidRDefault="00222394" w:rsidP="00222394">
            <w:r>
              <w:t>Старшая группа должностей</w:t>
            </w:r>
          </w:p>
        </w:tc>
      </w:tr>
      <w:tr w:rsidR="00222394" w:rsidRPr="002241A0" w:rsidTr="00F32E6E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Pr="002241A0" w:rsidRDefault="00222394" w:rsidP="00222394">
            <w:proofErr w:type="spellStart"/>
            <w:r>
              <w:t>Акиншина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Pr="002241A0" w:rsidRDefault="00222394" w:rsidP="00222394">
            <w:r>
              <w:t>ведущий специалист-эксперт отдела статистики сельского хозяйства и окружающей природной среды</w:t>
            </w:r>
          </w:p>
        </w:tc>
        <w:tc>
          <w:tcPr>
            <w:tcW w:w="2296" w:type="dxa"/>
            <w:shd w:val="clear" w:color="auto" w:fill="auto"/>
          </w:tcPr>
          <w:p w:rsidR="00222394" w:rsidRPr="00D22C27" w:rsidRDefault="00222394" w:rsidP="00222394">
            <w:pPr>
              <w:rPr>
                <w:sz w:val="18"/>
                <w:szCs w:val="18"/>
              </w:rPr>
            </w:pPr>
            <w:r w:rsidRPr="00D22C27">
              <w:rPr>
                <w:sz w:val="18"/>
                <w:szCs w:val="18"/>
              </w:rPr>
              <w:t>от 14.01.2022г.  № 12-л</w:t>
            </w:r>
          </w:p>
        </w:tc>
      </w:tr>
      <w:tr w:rsidR="00222394" w:rsidRPr="002241A0" w:rsidTr="002E0709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Default="00222394" w:rsidP="00222394">
            <w:proofErr w:type="spellStart"/>
            <w:r>
              <w:t>Грибенка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Pr="00DF3595" w:rsidRDefault="00222394" w:rsidP="00222394">
            <w:pPr>
              <w:suppressAutoHyphens/>
            </w:pPr>
            <w:r>
              <w:t>специалист-эксперт отдела статистики сельского хозяйства и окружающей природной среды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13.09.2023г. № 189-л</w:t>
            </w:r>
          </w:p>
        </w:tc>
      </w:tr>
      <w:tr w:rsidR="00222394" w:rsidRPr="002241A0" w:rsidTr="002E0709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Default="00222394" w:rsidP="00222394">
            <w:proofErr w:type="spellStart"/>
            <w:r>
              <w:t>Емец</w:t>
            </w:r>
            <w:proofErr w:type="spellEnd"/>
            <w:r>
              <w:t xml:space="preserve"> Елена Юрьевна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Pr="002241A0" w:rsidRDefault="00222394" w:rsidP="00222394">
            <w:r>
              <w:t>ведущий специалист-эксперт отдела статистики сельского хозяйства и окружающей природной среды</w:t>
            </w:r>
          </w:p>
        </w:tc>
        <w:tc>
          <w:tcPr>
            <w:tcW w:w="2296" w:type="dxa"/>
            <w:shd w:val="clear" w:color="auto" w:fill="auto"/>
          </w:tcPr>
          <w:p w:rsidR="00222394" w:rsidRPr="00D22C27" w:rsidRDefault="00222394" w:rsidP="00222394">
            <w:pPr>
              <w:rPr>
                <w:sz w:val="18"/>
                <w:szCs w:val="18"/>
              </w:rPr>
            </w:pPr>
            <w:r w:rsidRPr="00D22C2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10.06.2024г</w:t>
            </w:r>
            <w:r w:rsidRPr="00D22C27">
              <w:rPr>
                <w:sz w:val="18"/>
                <w:szCs w:val="18"/>
              </w:rPr>
              <w:t xml:space="preserve">.  № </w:t>
            </w:r>
            <w:r>
              <w:rPr>
                <w:sz w:val="18"/>
                <w:szCs w:val="18"/>
              </w:rPr>
              <w:t>140</w:t>
            </w:r>
            <w:r w:rsidRPr="00D22C27">
              <w:rPr>
                <w:sz w:val="18"/>
                <w:szCs w:val="18"/>
              </w:rPr>
              <w:t>-л</w:t>
            </w:r>
          </w:p>
        </w:tc>
      </w:tr>
      <w:tr w:rsidR="00222394" w:rsidRPr="002241A0" w:rsidTr="00F32E6E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Pr="005D4E69" w:rsidRDefault="00222394" w:rsidP="00222394">
            <w:pPr>
              <w:suppressAutoHyphens/>
            </w:pPr>
            <w:proofErr w:type="spellStart"/>
            <w:r>
              <w:t>Загурская</w:t>
            </w:r>
            <w:proofErr w:type="spellEnd"/>
            <w:r>
              <w:t xml:space="preserve"> Ольга Вячеславовна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Pr="00631B9A" w:rsidRDefault="00222394" w:rsidP="00222394">
            <w:pPr>
              <w:suppressAutoHyphens/>
            </w:pPr>
            <w:r w:rsidRPr="00DF3595">
              <w:t>ведущий специалист-эксперт</w:t>
            </w:r>
            <w:r>
              <w:t xml:space="preserve"> административного отдела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13.09.2023г. № 189-л</w:t>
            </w:r>
          </w:p>
        </w:tc>
      </w:tr>
      <w:tr w:rsidR="00222394" w:rsidRPr="002241A0" w:rsidTr="00F32E6E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Pr="003148ED" w:rsidRDefault="00222394" w:rsidP="00222394">
            <w:proofErr w:type="spellStart"/>
            <w:r>
              <w:t>Коломацкая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Pr="003148ED" w:rsidRDefault="00222394" w:rsidP="00222394">
            <w:r>
              <w:t>ведущий специалист-эксперт отдела статистики цен и финансов</w:t>
            </w:r>
          </w:p>
        </w:tc>
        <w:tc>
          <w:tcPr>
            <w:tcW w:w="2296" w:type="dxa"/>
            <w:shd w:val="clear" w:color="auto" w:fill="auto"/>
          </w:tcPr>
          <w:p w:rsidR="00222394" w:rsidRPr="00E52ED3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 w:rsidRPr="00E52ED3">
              <w:rPr>
                <w:sz w:val="18"/>
                <w:szCs w:val="18"/>
              </w:rPr>
              <w:t>от 19.12.2023г.  № 303-л</w:t>
            </w:r>
          </w:p>
        </w:tc>
      </w:tr>
      <w:tr w:rsidR="00222394" w:rsidRPr="002241A0" w:rsidTr="00F32E6E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Default="00222394" w:rsidP="00222394">
            <w:pPr>
              <w:suppressAutoHyphens/>
            </w:pPr>
            <w:r w:rsidRPr="005D4E69">
              <w:t>Попова Татьяна Васильевна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Default="00222394" w:rsidP="00222394">
            <w:pPr>
              <w:suppressAutoHyphens/>
            </w:pPr>
            <w:r>
              <w:t>ведущий специалист-эксперт</w:t>
            </w:r>
            <w:r w:rsidRPr="005D4E69">
              <w:t xml:space="preserve"> </w:t>
            </w:r>
            <w:r>
              <w:t>о</w:t>
            </w:r>
            <w:r w:rsidRPr="005D4E69">
              <w:t>тдел</w:t>
            </w:r>
            <w:r>
              <w:t>а</w:t>
            </w:r>
            <w:r w:rsidRPr="005D4E69">
              <w:t xml:space="preserve"> государственной статистики в городе Старый Оскол</w:t>
            </w:r>
          </w:p>
        </w:tc>
        <w:tc>
          <w:tcPr>
            <w:tcW w:w="2296" w:type="dxa"/>
            <w:shd w:val="clear" w:color="auto" w:fill="auto"/>
          </w:tcPr>
          <w:p w:rsidR="00222394" w:rsidRPr="00E52ED3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 w:rsidRPr="00E52ED3">
              <w:rPr>
                <w:sz w:val="18"/>
                <w:szCs w:val="18"/>
              </w:rPr>
              <w:t>от 19.12.2023г.  № 303-л</w:t>
            </w:r>
          </w:p>
        </w:tc>
      </w:tr>
      <w:tr w:rsidR="00222394" w:rsidRPr="002241A0" w:rsidTr="00F32E6E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Pr="005D4E69" w:rsidRDefault="00222394" w:rsidP="00222394">
            <w:pPr>
              <w:suppressAutoHyphens/>
            </w:pPr>
            <w:proofErr w:type="spellStart"/>
            <w:r>
              <w:t>Фиронова</w:t>
            </w:r>
            <w:proofErr w:type="spellEnd"/>
            <w:r>
              <w:t xml:space="preserve"> Ольга Леонидовна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Default="00222394" w:rsidP="00222394">
            <w:pPr>
              <w:suppressAutoHyphens/>
            </w:pPr>
            <w:r>
              <w:t>ведущий специалист-эксперт отдела статистики цен и финансов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05.08.2022г. № 175-л</w:t>
            </w:r>
          </w:p>
        </w:tc>
      </w:tr>
      <w:tr w:rsidR="00222394" w:rsidRPr="002241A0" w:rsidTr="00F32E6E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Pr="005D4E69" w:rsidRDefault="00222394" w:rsidP="00222394">
            <w:pPr>
              <w:suppressAutoHyphens/>
            </w:pPr>
            <w:proofErr w:type="spellStart"/>
            <w:r>
              <w:t>Соглаева</w:t>
            </w:r>
            <w:proofErr w:type="spellEnd"/>
            <w:r>
              <w:t xml:space="preserve"> Юлия Валерьевна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Default="00222394" w:rsidP="00222394">
            <w:pPr>
              <w:suppressAutoHyphens/>
            </w:pPr>
            <w:r>
              <w:t>ведущий специалист-эксперт</w:t>
            </w:r>
            <w:r w:rsidRPr="002241A0">
              <w:t xml:space="preserve"> отдела статистики</w:t>
            </w:r>
            <w:r>
              <w:t xml:space="preserve"> труда, уровня жизни и обследований домашних хозяйств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05.08.2022г. № 175-л</w:t>
            </w:r>
          </w:p>
        </w:tc>
      </w:tr>
      <w:tr w:rsidR="00222394" w:rsidRPr="002241A0" w:rsidTr="00F32E6E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Default="00222394" w:rsidP="00222394">
            <w:pPr>
              <w:suppressAutoHyphens/>
            </w:pPr>
            <w:r>
              <w:t>Тарасова Марина Николаевна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Pr="00DF3595" w:rsidRDefault="00222394" w:rsidP="00222394">
            <w:pPr>
              <w:suppressAutoHyphens/>
            </w:pPr>
            <w:r>
              <w:t>специалист-эксперт отдела статистики сельского хозяйства и окружающей природной среды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13.09.2023г. № 189-л</w:t>
            </w:r>
          </w:p>
        </w:tc>
      </w:tr>
      <w:tr w:rsidR="00222394" w:rsidRPr="002241A0" w:rsidTr="00F32E6E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Default="00222394" w:rsidP="00222394">
            <w:r>
              <w:t>Татаренко Ирина Анатольевна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Pr="000842B0" w:rsidRDefault="00222394" w:rsidP="00222394">
            <w:r>
              <w:t>ведущий специалист-эксперт отдела статистики цен и финансов</w:t>
            </w:r>
          </w:p>
        </w:tc>
        <w:tc>
          <w:tcPr>
            <w:tcW w:w="2296" w:type="dxa"/>
            <w:shd w:val="clear" w:color="auto" w:fill="auto"/>
          </w:tcPr>
          <w:p w:rsidR="00222394" w:rsidRPr="00D22C27" w:rsidRDefault="00222394" w:rsidP="00222394">
            <w:pPr>
              <w:rPr>
                <w:sz w:val="18"/>
                <w:szCs w:val="18"/>
              </w:rPr>
            </w:pPr>
            <w:r w:rsidRPr="00D22C27">
              <w:rPr>
                <w:sz w:val="18"/>
                <w:szCs w:val="18"/>
              </w:rPr>
              <w:t>от 14.01.2022г.  № 12-л</w:t>
            </w:r>
          </w:p>
        </w:tc>
      </w:tr>
      <w:tr w:rsidR="00222394" w:rsidRPr="002241A0" w:rsidTr="00F32E6E">
        <w:tc>
          <w:tcPr>
            <w:tcW w:w="657" w:type="dxa"/>
            <w:shd w:val="clear" w:color="auto" w:fill="auto"/>
          </w:tcPr>
          <w:p w:rsidR="00222394" w:rsidRPr="003148ED" w:rsidRDefault="00222394" w:rsidP="00222394">
            <w:pPr>
              <w:pStyle w:val="aa"/>
              <w:numPr>
                <w:ilvl w:val="0"/>
                <w:numId w:val="1"/>
              </w:numPr>
              <w:suppressAutoHyphens/>
              <w:spacing w:line="240" w:lineRule="atLeast"/>
              <w:rPr>
                <w:bCs/>
                <w:iCs/>
              </w:rPr>
            </w:pPr>
          </w:p>
        </w:tc>
        <w:tc>
          <w:tcPr>
            <w:tcW w:w="2570" w:type="dxa"/>
            <w:shd w:val="clear" w:color="auto" w:fill="auto"/>
          </w:tcPr>
          <w:p w:rsidR="00222394" w:rsidRDefault="00222394" w:rsidP="00222394">
            <w:pPr>
              <w:ind w:firstLine="34"/>
            </w:pPr>
            <w:r>
              <w:t>Хабарова Анна Николаевна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Pr="000842B0" w:rsidRDefault="00222394" w:rsidP="00222394">
            <w:r>
              <w:t>ведущий специалист-эксперт административного отдела</w:t>
            </w:r>
          </w:p>
        </w:tc>
        <w:tc>
          <w:tcPr>
            <w:tcW w:w="2296" w:type="dxa"/>
            <w:shd w:val="clear" w:color="auto" w:fill="auto"/>
          </w:tcPr>
          <w:p w:rsidR="00222394" w:rsidRPr="00D22C27" w:rsidRDefault="00222394" w:rsidP="00222394">
            <w:pPr>
              <w:rPr>
                <w:sz w:val="18"/>
                <w:szCs w:val="18"/>
              </w:rPr>
            </w:pPr>
            <w:r w:rsidRPr="00D22C27">
              <w:rPr>
                <w:sz w:val="18"/>
                <w:szCs w:val="18"/>
              </w:rPr>
              <w:t>от 14.01.2022г.  № 12-л</w:t>
            </w:r>
          </w:p>
        </w:tc>
      </w:tr>
      <w:tr w:rsidR="00222394" w:rsidRPr="001016D3" w:rsidTr="00886666">
        <w:tc>
          <w:tcPr>
            <w:tcW w:w="9634" w:type="dxa"/>
            <w:gridSpan w:val="5"/>
            <w:shd w:val="clear" w:color="auto" w:fill="auto"/>
          </w:tcPr>
          <w:p w:rsidR="00222394" w:rsidRDefault="00222394" w:rsidP="00222394">
            <w:pPr>
              <w:jc w:val="center"/>
              <w:rPr>
                <w:b/>
                <w:sz w:val="28"/>
                <w:szCs w:val="28"/>
              </w:rPr>
            </w:pPr>
          </w:p>
          <w:p w:rsidR="00222394" w:rsidRPr="0075256F" w:rsidRDefault="00222394" w:rsidP="00222394">
            <w:pPr>
              <w:jc w:val="center"/>
              <w:rPr>
                <w:b/>
                <w:sz w:val="28"/>
                <w:szCs w:val="28"/>
              </w:rPr>
            </w:pPr>
            <w:r w:rsidRPr="0075256F">
              <w:rPr>
                <w:b/>
                <w:sz w:val="28"/>
                <w:szCs w:val="28"/>
              </w:rPr>
              <w:t xml:space="preserve">Федеральные государственные гражданские служащие Белгородстата, включенные в кадровый резерв Территориального органа Федеральной службы государственной статистики по Белгородской области </w:t>
            </w:r>
            <w:r>
              <w:rPr>
                <w:b/>
                <w:sz w:val="28"/>
                <w:szCs w:val="28"/>
              </w:rPr>
              <w:br/>
            </w:r>
            <w:r w:rsidRPr="0075256F">
              <w:rPr>
                <w:b/>
                <w:sz w:val="28"/>
                <w:szCs w:val="28"/>
              </w:rPr>
              <w:t>по результатам конкурса</w:t>
            </w:r>
          </w:p>
        </w:tc>
      </w:tr>
      <w:tr w:rsidR="00222394" w:rsidRPr="001016D3" w:rsidTr="00751A79">
        <w:trPr>
          <w:trHeight w:val="309"/>
        </w:trPr>
        <w:tc>
          <w:tcPr>
            <w:tcW w:w="9634" w:type="dxa"/>
            <w:gridSpan w:val="5"/>
            <w:shd w:val="clear" w:color="auto" w:fill="auto"/>
          </w:tcPr>
          <w:p w:rsidR="00222394" w:rsidRPr="00751A79" w:rsidRDefault="00222394" w:rsidP="00222394">
            <w:pPr>
              <w:spacing w:after="200" w:line="276" w:lineRule="auto"/>
            </w:pPr>
            <w:r w:rsidRPr="00751A79">
              <w:t>Старшая группа должностей</w:t>
            </w:r>
          </w:p>
        </w:tc>
      </w:tr>
      <w:tr w:rsidR="00222394" w:rsidRPr="001016D3" w:rsidTr="00F32E6E">
        <w:tc>
          <w:tcPr>
            <w:tcW w:w="657" w:type="dxa"/>
            <w:shd w:val="clear" w:color="auto" w:fill="auto"/>
          </w:tcPr>
          <w:p w:rsidR="00222394" w:rsidRDefault="00222394" w:rsidP="00222394">
            <w:pPr>
              <w:suppressAutoHyphens/>
              <w:spacing w:line="240" w:lineRule="atLeast"/>
            </w:pPr>
            <w:r>
              <w:t>1</w:t>
            </w:r>
          </w:p>
        </w:tc>
        <w:tc>
          <w:tcPr>
            <w:tcW w:w="2570" w:type="dxa"/>
            <w:shd w:val="clear" w:color="auto" w:fill="auto"/>
          </w:tcPr>
          <w:p w:rsidR="00222394" w:rsidRDefault="00222394" w:rsidP="00222394">
            <w:proofErr w:type="spellStart"/>
            <w:r w:rsidRPr="00751A79">
              <w:t>Хортова</w:t>
            </w:r>
            <w:proofErr w:type="spellEnd"/>
            <w:r w:rsidRPr="00751A79">
              <w:t xml:space="preserve"> Любовь Григорьевна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Default="00222394" w:rsidP="00222394">
            <w:r>
              <w:t xml:space="preserve">ведущий специалист-эксперт отдела статистики предприятий, образования, науки, инноваций, ведения Статистического регистра и общероссийских классификаторов 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10.04.2024 г. № 90-л</w:t>
            </w:r>
          </w:p>
        </w:tc>
      </w:tr>
      <w:tr w:rsidR="00222394" w:rsidRPr="001016D3" w:rsidTr="00F32E6E">
        <w:tc>
          <w:tcPr>
            <w:tcW w:w="657" w:type="dxa"/>
            <w:shd w:val="clear" w:color="auto" w:fill="auto"/>
          </w:tcPr>
          <w:p w:rsidR="00222394" w:rsidRDefault="00222394" w:rsidP="00222394">
            <w:pPr>
              <w:suppressAutoHyphens/>
              <w:spacing w:line="240" w:lineRule="atLeast"/>
            </w:pPr>
            <w:r>
              <w:t>2</w:t>
            </w:r>
          </w:p>
        </w:tc>
        <w:tc>
          <w:tcPr>
            <w:tcW w:w="2570" w:type="dxa"/>
            <w:shd w:val="clear" w:color="auto" w:fill="auto"/>
          </w:tcPr>
          <w:p w:rsidR="00222394" w:rsidRDefault="00222394" w:rsidP="00222394">
            <w:proofErr w:type="spellStart"/>
            <w:r w:rsidRPr="00751A79">
              <w:t>Загурская</w:t>
            </w:r>
            <w:proofErr w:type="spellEnd"/>
            <w:r w:rsidRPr="00751A79">
              <w:t xml:space="preserve"> Ольга Николаевна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22394" w:rsidRDefault="00222394" w:rsidP="00222394">
            <w:r>
              <w:t>специалист 1 разряда отдела государственной статистики в городе Белгород</w:t>
            </w:r>
          </w:p>
        </w:tc>
        <w:tc>
          <w:tcPr>
            <w:tcW w:w="2296" w:type="dxa"/>
            <w:shd w:val="clear" w:color="auto" w:fill="auto"/>
          </w:tcPr>
          <w:p w:rsidR="00222394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 w:rsidRPr="00751A79">
              <w:rPr>
                <w:sz w:val="18"/>
                <w:szCs w:val="18"/>
              </w:rPr>
              <w:t>от 10.04.2024 г. № 90-л</w:t>
            </w:r>
          </w:p>
        </w:tc>
      </w:tr>
      <w:tr w:rsidR="00222394" w:rsidRPr="001016D3" w:rsidTr="00886666">
        <w:trPr>
          <w:trHeight w:val="475"/>
        </w:trPr>
        <w:tc>
          <w:tcPr>
            <w:tcW w:w="9634" w:type="dxa"/>
            <w:gridSpan w:val="5"/>
            <w:shd w:val="clear" w:color="auto" w:fill="auto"/>
          </w:tcPr>
          <w:p w:rsidR="00222394" w:rsidRPr="0089747D" w:rsidRDefault="00222394" w:rsidP="00222394">
            <w:pPr>
              <w:jc w:val="center"/>
              <w:rPr>
                <w:b/>
                <w:sz w:val="28"/>
                <w:szCs w:val="28"/>
              </w:rPr>
            </w:pPr>
            <w:r w:rsidRPr="00896196">
              <w:rPr>
                <w:b/>
                <w:sz w:val="28"/>
                <w:szCs w:val="28"/>
              </w:rPr>
              <w:t>Граждане Российской Федерации, включенные в кадровый резерв Территориального органа Федеральной службы государственной статистики по Белгородской области по результатам конкурса</w:t>
            </w:r>
          </w:p>
        </w:tc>
      </w:tr>
      <w:tr w:rsidR="00222394" w:rsidRPr="001016D3" w:rsidTr="00EC0A42">
        <w:tc>
          <w:tcPr>
            <w:tcW w:w="657" w:type="dxa"/>
            <w:shd w:val="clear" w:color="auto" w:fill="auto"/>
          </w:tcPr>
          <w:p w:rsidR="00222394" w:rsidRPr="002241A0" w:rsidRDefault="00222394" w:rsidP="00222394">
            <w:pPr>
              <w:suppressAutoHyphens/>
              <w:spacing w:line="240" w:lineRule="atLeast"/>
            </w:pPr>
            <w:r w:rsidRPr="002241A0">
              <w:t>№ п/п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222394" w:rsidRPr="002241A0" w:rsidRDefault="00222394" w:rsidP="00222394">
            <w:pPr>
              <w:suppressAutoHyphens/>
              <w:spacing w:line="240" w:lineRule="atLeast"/>
              <w:jc w:val="center"/>
            </w:pPr>
            <w:r w:rsidRPr="002241A0">
              <w:t>Фамилия, имя,</w:t>
            </w:r>
            <w:r>
              <w:t xml:space="preserve"> </w:t>
            </w:r>
            <w:r w:rsidRPr="002241A0">
              <w:t>отчество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22394" w:rsidRPr="001016D3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 w:rsidRPr="002241A0">
              <w:t>Дата и номер приказа</w:t>
            </w:r>
          </w:p>
        </w:tc>
      </w:tr>
      <w:tr w:rsidR="00222394" w:rsidRPr="001016D3" w:rsidTr="0053455A">
        <w:tc>
          <w:tcPr>
            <w:tcW w:w="9634" w:type="dxa"/>
            <w:gridSpan w:val="5"/>
            <w:shd w:val="clear" w:color="auto" w:fill="auto"/>
          </w:tcPr>
          <w:p w:rsidR="00222394" w:rsidRPr="001016D3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 w:rsidRPr="00D856CC">
              <w:t>Старшая группа должностей</w:t>
            </w:r>
          </w:p>
        </w:tc>
      </w:tr>
      <w:tr w:rsidR="00222394" w:rsidRPr="001016D3" w:rsidTr="00EC0A42">
        <w:tc>
          <w:tcPr>
            <w:tcW w:w="657" w:type="dxa"/>
            <w:shd w:val="clear" w:color="auto" w:fill="auto"/>
          </w:tcPr>
          <w:p w:rsidR="00222394" w:rsidRPr="001016D3" w:rsidRDefault="00222394" w:rsidP="00222394">
            <w:pPr>
              <w:suppressAutoHyphens/>
              <w:spacing w:line="240" w:lineRule="atLeast"/>
            </w:pPr>
            <w:r>
              <w:t>1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222394" w:rsidRPr="000842B0" w:rsidRDefault="00222394" w:rsidP="00222394">
            <w:proofErr w:type="spellStart"/>
            <w:r>
              <w:t>Адраженко</w:t>
            </w:r>
            <w:proofErr w:type="spellEnd"/>
            <w:r>
              <w:t xml:space="preserve"> Олеся Александровна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22394" w:rsidRPr="00006E7B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 w:rsidRPr="00006E7B">
              <w:rPr>
                <w:sz w:val="18"/>
                <w:szCs w:val="18"/>
              </w:rPr>
              <w:t>от 10.12.2021</w:t>
            </w:r>
            <w:r>
              <w:rPr>
                <w:sz w:val="18"/>
                <w:szCs w:val="18"/>
              </w:rPr>
              <w:t>г</w:t>
            </w:r>
            <w:r w:rsidRPr="00006E7B">
              <w:rPr>
                <w:sz w:val="18"/>
                <w:szCs w:val="18"/>
              </w:rPr>
              <w:t>. № 299-л</w:t>
            </w:r>
          </w:p>
        </w:tc>
      </w:tr>
      <w:tr w:rsidR="00222394" w:rsidRPr="001016D3" w:rsidTr="00EC0A42">
        <w:tc>
          <w:tcPr>
            <w:tcW w:w="657" w:type="dxa"/>
            <w:shd w:val="clear" w:color="auto" w:fill="auto"/>
          </w:tcPr>
          <w:p w:rsidR="00222394" w:rsidRDefault="00222394" w:rsidP="00222394">
            <w:pPr>
              <w:suppressAutoHyphens/>
              <w:spacing w:line="240" w:lineRule="atLeast"/>
            </w:pPr>
            <w:r>
              <w:t>2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222394" w:rsidRDefault="00222394" w:rsidP="00222394">
            <w:r w:rsidRPr="00D64C9B">
              <w:t>Дашков Анатолий Николаевич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22394" w:rsidRPr="004621E0" w:rsidRDefault="00222394" w:rsidP="00222394">
            <w:pPr>
              <w:spacing w:after="200" w:line="276" w:lineRule="auto"/>
              <w:rPr>
                <w:sz w:val="18"/>
                <w:szCs w:val="18"/>
              </w:rPr>
            </w:pPr>
            <w:r w:rsidRPr="004621E0">
              <w:rPr>
                <w:sz w:val="18"/>
                <w:szCs w:val="18"/>
              </w:rPr>
              <w:t>от 28.12.2023г.  № 308-л</w:t>
            </w:r>
          </w:p>
        </w:tc>
      </w:tr>
      <w:tr w:rsidR="008D5423" w:rsidRPr="001016D3" w:rsidTr="00EC0A42">
        <w:tc>
          <w:tcPr>
            <w:tcW w:w="657" w:type="dxa"/>
            <w:shd w:val="clear" w:color="auto" w:fill="auto"/>
          </w:tcPr>
          <w:p w:rsidR="008D5423" w:rsidRDefault="008D5423" w:rsidP="008D5423">
            <w:pPr>
              <w:suppressAutoHyphens/>
              <w:spacing w:line="240" w:lineRule="atLeast"/>
            </w:pPr>
            <w:r>
              <w:t>3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8D5423" w:rsidRPr="007F6FF2" w:rsidRDefault="008D5423" w:rsidP="008D5423">
            <w:pPr>
              <w:ind w:firstLine="34"/>
            </w:pPr>
            <w:r>
              <w:t>Фокина Юлия Юрьевна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D5423" w:rsidRPr="00222394" w:rsidRDefault="008D5423" w:rsidP="008D5423">
            <w:pPr>
              <w:spacing w:after="200" w:line="276" w:lineRule="auto"/>
              <w:rPr>
                <w:sz w:val="18"/>
                <w:szCs w:val="18"/>
              </w:rPr>
            </w:pPr>
            <w:r w:rsidRPr="00222394">
              <w:rPr>
                <w:sz w:val="18"/>
                <w:szCs w:val="18"/>
              </w:rPr>
              <w:t>от 18.10.2024 г.  № 221-л</w:t>
            </w:r>
          </w:p>
        </w:tc>
      </w:tr>
    </w:tbl>
    <w:p w:rsidR="007A0AA0" w:rsidRDefault="007A0AA0" w:rsidP="00F756E8">
      <w:pPr>
        <w:suppressAutoHyphens/>
        <w:spacing w:line="240" w:lineRule="atLeast"/>
      </w:pPr>
      <w:bookmarkStart w:id="0" w:name="_GoBack"/>
      <w:bookmarkEnd w:id="0"/>
    </w:p>
    <w:sectPr w:rsidR="007A0AA0" w:rsidSect="00D80B73">
      <w:headerReference w:type="defaul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59" w:rsidRDefault="00B24759" w:rsidP="00B24759">
      <w:r>
        <w:separator/>
      </w:r>
    </w:p>
  </w:endnote>
  <w:endnote w:type="continuationSeparator" w:id="0">
    <w:p w:rsidR="00B24759" w:rsidRDefault="00B24759" w:rsidP="00B2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59" w:rsidRDefault="00B24759" w:rsidP="00B24759">
      <w:r>
        <w:separator/>
      </w:r>
    </w:p>
  </w:footnote>
  <w:footnote w:type="continuationSeparator" w:id="0">
    <w:p w:rsidR="00B24759" w:rsidRDefault="00B24759" w:rsidP="00B2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694737"/>
      <w:docPartObj>
        <w:docPartGallery w:val="Page Numbers (Top of Page)"/>
        <w:docPartUnique/>
      </w:docPartObj>
    </w:sdtPr>
    <w:sdtEndPr/>
    <w:sdtContent>
      <w:p w:rsidR="00B24759" w:rsidRDefault="001C2787">
        <w:pPr>
          <w:pStyle w:val="a6"/>
          <w:jc w:val="center"/>
        </w:pPr>
        <w:r>
          <w:fldChar w:fldCharType="begin"/>
        </w:r>
        <w:r w:rsidR="00B24759">
          <w:instrText>PAGE   \* MERGEFORMAT</w:instrText>
        </w:r>
        <w:r>
          <w:fldChar w:fldCharType="separate"/>
        </w:r>
        <w:r w:rsidR="008D5423">
          <w:rPr>
            <w:noProof/>
          </w:rPr>
          <w:t>2</w:t>
        </w:r>
        <w:r>
          <w:fldChar w:fldCharType="end"/>
        </w:r>
      </w:p>
    </w:sdtContent>
  </w:sdt>
  <w:p w:rsidR="00B24759" w:rsidRDefault="00B247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D329F"/>
    <w:multiLevelType w:val="hybridMultilevel"/>
    <w:tmpl w:val="CDF02A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BA"/>
    <w:rsid w:val="00006E7B"/>
    <w:rsid w:val="00024E2F"/>
    <w:rsid w:val="000251B1"/>
    <w:rsid w:val="000651AA"/>
    <w:rsid w:val="00094315"/>
    <w:rsid w:val="000970B3"/>
    <w:rsid w:val="000C79A0"/>
    <w:rsid w:val="000D7B8C"/>
    <w:rsid w:val="001077CD"/>
    <w:rsid w:val="0018115D"/>
    <w:rsid w:val="001B2CA4"/>
    <w:rsid w:val="001B5BDD"/>
    <w:rsid w:val="001C2787"/>
    <w:rsid w:val="001D4CD9"/>
    <w:rsid w:val="001E13D3"/>
    <w:rsid w:val="001E5AA2"/>
    <w:rsid w:val="00204512"/>
    <w:rsid w:val="00222394"/>
    <w:rsid w:val="002241A0"/>
    <w:rsid w:val="00263363"/>
    <w:rsid w:val="00293891"/>
    <w:rsid w:val="002D16DC"/>
    <w:rsid w:val="002E0709"/>
    <w:rsid w:val="002F3D98"/>
    <w:rsid w:val="003148ED"/>
    <w:rsid w:val="00316569"/>
    <w:rsid w:val="00367292"/>
    <w:rsid w:val="00375542"/>
    <w:rsid w:val="0037748E"/>
    <w:rsid w:val="0038420E"/>
    <w:rsid w:val="003A4B12"/>
    <w:rsid w:val="003A6014"/>
    <w:rsid w:val="003B5B5C"/>
    <w:rsid w:val="003B5BD0"/>
    <w:rsid w:val="003C42BC"/>
    <w:rsid w:val="003C4E03"/>
    <w:rsid w:val="003C7F7D"/>
    <w:rsid w:val="003F42CF"/>
    <w:rsid w:val="003F5EBD"/>
    <w:rsid w:val="004126CE"/>
    <w:rsid w:val="00413B2B"/>
    <w:rsid w:val="00415E0C"/>
    <w:rsid w:val="0043455B"/>
    <w:rsid w:val="00445D1B"/>
    <w:rsid w:val="004621E0"/>
    <w:rsid w:val="004A2145"/>
    <w:rsid w:val="004B4D45"/>
    <w:rsid w:val="004C7071"/>
    <w:rsid w:val="00511DBD"/>
    <w:rsid w:val="00564E24"/>
    <w:rsid w:val="00574BEC"/>
    <w:rsid w:val="005B71B9"/>
    <w:rsid w:val="005E277C"/>
    <w:rsid w:val="005F40BC"/>
    <w:rsid w:val="00603BC2"/>
    <w:rsid w:val="006079E9"/>
    <w:rsid w:val="006221D0"/>
    <w:rsid w:val="00637F19"/>
    <w:rsid w:val="006B0ED5"/>
    <w:rsid w:val="006B7372"/>
    <w:rsid w:val="006C5FEC"/>
    <w:rsid w:val="00722C91"/>
    <w:rsid w:val="0073067E"/>
    <w:rsid w:val="007348E8"/>
    <w:rsid w:val="00751A79"/>
    <w:rsid w:val="0075256F"/>
    <w:rsid w:val="00752CF1"/>
    <w:rsid w:val="0076522A"/>
    <w:rsid w:val="00767D68"/>
    <w:rsid w:val="00795142"/>
    <w:rsid w:val="007A0AA0"/>
    <w:rsid w:val="007B2518"/>
    <w:rsid w:val="007B4C35"/>
    <w:rsid w:val="007B5C6C"/>
    <w:rsid w:val="007C1B6B"/>
    <w:rsid w:val="007D7042"/>
    <w:rsid w:val="007E0099"/>
    <w:rsid w:val="008757A7"/>
    <w:rsid w:val="008757F7"/>
    <w:rsid w:val="008859C4"/>
    <w:rsid w:val="00886666"/>
    <w:rsid w:val="008915DF"/>
    <w:rsid w:val="00896196"/>
    <w:rsid w:val="0089747D"/>
    <w:rsid w:val="008B2E09"/>
    <w:rsid w:val="008B3B52"/>
    <w:rsid w:val="008D5423"/>
    <w:rsid w:val="008E0651"/>
    <w:rsid w:val="008E13E2"/>
    <w:rsid w:val="00917C0D"/>
    <w:rsid w:val="009574B6"/>
    <w:rsid w:val="00982D31"/>
    <w:rsid w:val="009941B9"/>
    <w:rsid w:val="009A3CE3"/>
    <w:rsid w:val="009A4BD1"/>
    <w:rsid w:val="009C6EDA"/>
    <w:rsid w:val="009F41EF"/>
    <w:rsid w:val="00A04BA6"/>
    <w:rsid w:val="00A06685"/>
    <w:rsid w:val="00A27B06"/>
    <w:rsid w:val="00A45EF0"/>
    <w:rsid w:val="00A5134C"/>
    <w:rsid w:val="00A66DC4"/>
    <w:rsid w:val="00A67E54"/>
    <w:rsid w:val="00A81F59"/>
    <w:rsid w:val="00AE4076"/>
    <w:rsid w:val="00AE5A29"/>
    <w:rsid w:val="00B24759"/>
    <w:rsid w:val="00B4751B"/>
    <w:rsid w:val="00B57628"/>
    <w:rsid w:val="00B649B7"/>
    <w:rsid w:val="00B71A06"/>
    <w:rsid w:val="00B7718D"/>
    <w:rsid w:val="00B90191"/>
    <w:rsid w:val="00B9449D"/>
    <w:rsid w:val="00BB59EC"/>
    <w:rsid w:val="00BD2535"/>
    <w:rsid w:val="00C00EF3"/>
    <w:rsid w:val="00C1421A"/>
    <w:rsid w:val="00C214C7"/>
    <w:rsid w:val="00C30424"/>
    <w:rsid w:val="00C668C0"/>
    <w:rsid w:val="00C70850"/>
    <w:rsid w:val="00C711B6"/>
    <w:rsid w:val="00C742A6"/>
    <w:rsid w:val="00C90A3D"/>
    <w:rsid w:val="00CA0078"/>
    <w:rsid w:val="00CA3BAF"/>
    <w:rsid w:val="00CC7216"/>
    <w:rsid w:val="00D22C27"/>
    <w:rsid w:val="00D34ABA"/>
    <w:rsid w:val="00D61777"/>
    <w:rsid w:val="00D62E95"/>
    <w:rsid w:val="00D80B73"/>
    <w:rsid w:val="00D87729"/>
    <w:rsid w:val="00DC2997"/>
    <w:rsid w:val="00DC5076"/>
    <w:rsid w:val="00DE7589"/>
    <w:rsid w:val="00DF3595"/>
    <w:rsid w:val="00E147C4"/>
    <w:rsid w:val="00E166D4"/>
    <w:rsid w:val="00E23D4A"/>
    <w:rsid w:val="00E52ED3"/>
    <w:rsid w:val="00E77D8C"/>
    <w:rsid w:val="00EB222D"/>
    <w:rsid w:val="00EC0A42"/>
    <w:rsid w:val="00ED02AC"/>
    <w:rsid w:val="00F32E6E"/>
    <w:rsid w:val="00F37C0C"/>
    <w:rsid w:val="00F50722"/>
    <w:rsid w:val="00F756E8"/>
    <w:rsid w:val="00F946BC"/>
    <w:rsid w:val="00FB10D0"/>
    <w:rsid w:val="00F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E56F4-BEFA-4B17-ACA7-71CA4391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A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A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A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247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47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1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103E-DCC9-42BB-86DE-75C2EC5A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Шивенская Екатерина  Юрьевна</cp:lastModifiedBy>
  <cp:revision>3</cp:revision>
  <cp:lastPrinted>2024-06-17T07:26:00Z</cp:lastPrinted>
  <dcterms:created xsi:type="dcterms:W3CDTF">2024-11-11T14:54:00Z</dcterms:created>
  <dcterms:modified xsi:type="dcterms:W3CDTF">2024-11-11T14:55:00Z</dcterms:modified>
</cp:coreProperties>
</file>